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0D5DE" w14:textId="77777777" w:rsidR="00A94F80" w:rsidRPr="00F51088" w:rsidRDefault="00A94F80" w:rsidP="00A94F80">
      <w:pPr>
        <w:jc w:val="center"/>
        <w:rPr>
          <w:b/>
          <w:color w:val="000000" w:themeColor="text1"/>
          <w:sz w:val="28"/>
          <w:szCs w:val="28"/>
        </w:rPr>
      </w:pPr>
    </w:p>
    <w:p w14:paraId="7BBB519F" w14:textId="44DE30A2" w:rsidR="00C87647" w:rsidRPr="00F51088" w:rsidRDefault="005A6E8A" w:rsidP="00AD3E51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8</w:t>
      </w:r>
      <w:r w:rsidR="00A94F80" w:rsidRPr="00F51088">
        <w:rPr>
          <w:rFonts w:cstheme="minorHAnsi"/>
          <w:color w:val="000000" w:themeColor="text1"/>
        </w:rPr>
        <w:t xml:space="preserve">. </w:t>
      </w:r>
      <w:r>
        <w:rPr>
          <w:rFonts w:cstheme="minorHAnsi"/>
          <w:color w:val="000000" w:themeColor="text1"/>
        </w:rPr>
        <w:t>2</w:t>
      </w:r>
      <w:r w:rsidR="00A94F80" w:rsidRPr="00F51088">
        <w:rPr>
          <w:rFonts w:cstheme="minorHAnsi"/>
          <w:color w:val="000000" w:themeColor="text1"/>
        </w:rPr>
        <w:t>. 202</w:t>
      </w:r>
      <w:r>
        <w:rPr>
          <w:rFonts w:cstheme="minorHAnsi"/>
          <w:color w:val="000000" w:themeColor="text1"/>
        </w:rPr>
        <w:t>3</w:t>
      </w:r>
      <w:r w:rsidR="00A94F80" w:rsidRPr="00F51088">
        <w:rPr>
          <w:rFonts w:cstheme="minorHAnsi"/>
          <w:color w:val="000000" w:themeColor="text1"/>
        </w:rPr>
        <w:t>, Olomouc</w:t>
      </w:r>
    </w:p>
    <w:p w14:paraId="3E610D1C" w14:textId="33389458" w:rsidR="000F0365" w:rsidRPr="00F46865" w:rsidRDefault="003518E1" w:rsidP="00164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Olomoučtí filharmonici</w:t>
      </w:r>
      <w:r w:rsidR="00164E86">
        <w:rPr>
          <w:b/>
          <w:sz w:val="28"/>
          <w:szCs w:val="28"/>
        </w:rPr>
        <w:t xml:space="preserve"> pod taktovkou šéfdirigenta Zsolta </w:t>
      </w:r>
      <w:proofErr w:type="spellStart"/>
      <w:r w:rsidR="00164E86">
        <w:rPr>
          <w:b/>
          <w:sz w:val="28"/>
          <w:szCs w:val="28"/>
        </w:rPr>
        <w:t>Hamara</w:t>
      </w:r>
      <w:proofErr w:type="spellEnd"/>
      <w:r>
        <w:rPr>
          <w:b/>
          <w:sz w:val="28"/>
          <w:szCs w:val="28"/>
        </w:rPr>
        <w:t xml:space="preserve"> zahrají </w:t>
      </w:r>
      <w:r w:rsidR="00675391">
        <w:rPr>
          <w:b/>
          <w:sz w:val="28"/>
          <w:szCs w:val="28"/>
        </w:rPr>
        <w:t>Mozar</w:t>
      </w:r>
      <w:r w:rsidR="00B07BCB">
        <w:rPr>
          <w:b/>
          <w:sz w:val="28"/>
          <w:szCs w:val="28"/>
        </w:rPr>
        <w:t>t</w:t>
      </w:r>
      <w:r>
        <w:rPr>
          <w:b/>
          <w:sz w:val="28"/>
          <w:szCs w:val="28"/>
        </w:rPr>
        <w:t>a</w:t>
      </w:r>
      <w:r w:rsidR="00675391">
        <w:rPr>
          <w:b/>
          <w:sz w:val="28"/>
          <w:szCs w:val="28"/>
        </w:rPr>
        <w:t xml:space="preserve">, </w:t>
      </w:r>
      <w:r w:rsidR="00147939">
        <w:rPr>
          <w:b/>
          <w:sz w:val="28"/>
          <w:szCs w:val="28"/>
        </w:rPr>
        <w:t>Kramář</w:t>
      </w:r>
      <w:r>
        <w:rPr>
          <w:b/>
          <w:sz w:val="28"/>
          <w:szCs w:val="28"/>
        </w:rPr>
        <w:t>e</w:t>
      </w:r>
      <w:r w:rsidR="00147939">
        <w:rPr>
          <w:b/>
          <w:sz w:val="28"/>
          <w:szCs w:val="28"/>
        </w:rPr>
        <w:t>-</w:t>
      </w:r>
      <w:proofErr w:type="spellStart"/>
      <w:r w:rsidR="00147939">
        <w:rPr>
          <w:b/>
          <w:sz w:val="28"/>
          <w:szCs w:val="28"/>
        </w:rPr>
        <w:t>Krommer</w:t>
      </w:r>
      <w:r>
        <w:rPr>
          <w:b/>
          <w:sz w:val="28"/>
          <w:szCs w:val="28"/>
        </w:rPr>
        <w:t>a</w:t>
      </w:r>
      <w:proofErr w:type="spellEnd"/>
      <w:r w:rsidR="00147939">
        <w:rPr>
          <w:b/>
          <w:sz w:val="28"/>
          <w:szCs w:val="28"/>
        </w:rPr>
        <w:t xml:space="preserve"> </w:t>
      </w:r>
      <w:r w:rsidR="0012490F">
        <w:rPr>
          <w:b/>
          <w:sz w:val="28"/>
          <w:szCs w:val="28"/>
        </w:rPr>
        <w:t>a</w:t>
      </w:r>
      <w:r w:rsidR="00147939">
        <w:rPr>
          <w:b/>
          <w:sz w:val="28"/>
          <w:szCs w:val="28"/>
        </w:rPr>
        <w:t xml:space="preserve"> Brahms</w:t>
      </w:r>
      <w:r>
        <w:rPr>
          <w:b/>
          <w:sz w:val="28"/>
          <w:szCs w:val="28"/>
        </w:rPr>
        <w:t>e</w:t>
      </w:r>
      <w:r w:rsidR="002E3D42">
        <w:rPr>
          <w:b/>
          <w:sz w:val="28"/>
          <w:szCs w:val="28"/>
        </w:rPr>
        <w:t xml:space="preserve"> </w:t>
      </w:r>
    </w:p>
    <w:p w14:paraId="70A07DFF" w14:textId="6BB93A70" w:rsidR="00F1603F" w:rsidRDefault="000726B3" w:rsidP="00056366">
      <w:pPr>
        <w:spacing w:after="0"/>
        <w:jc w:val="both"/>
        <w:rPr>
          <w:rFonts w:eastAsia="Times New Roman" w:cstheme="minorHAnsi"/>
          <w:b/>
          <w:lang w:eastAsia="cs-CZ"/>
        </w:rPr>
      </w:pPr>
      <w:r>
        <w:rPr>
          <w:rFonts w:eastAsia="Times New Roman" w:cstheme="minorHAnsi"/>
          <w:b/>
          <w:lang w:eastAsia="cs-CZ"/>
        </w:rPr>
        <w:t>Moravská filharmoni</w:t>
      </w:r>
      <w:r w:rsidR="001B3EAE">
        <w:rPr>
          <w:rFonts w:eastAsia="Times New Roman" w:cstheme="minorHAnsi"/>
          <w:b/>
          <w:lang w:eastAsia="cs-CZ"/>
        </w:rPr>
        <w:t xml:space="preserve">e </w:t>
      </w:r>
      <w:r>
        <w:rPr>
          <w:rFonts w:eastAsia="Times New Roman" w:cstheme="minorHAnsi"/>
          <w:b/>
          <w:lang w:eastAsia="cs-CZ"/>
        </w:rPr>
        <w:t>uvede ve čtvrtek 9. a v pátek 10. února program</w:t>
      </w:r>
      <w:r w:rsidR="001B3EAE">
        <w:rPr>
          <w:rFonts w:eastAsia="Times New Roman" w:cstheme="minorHAnsi"/>
          <w:b/>
          <w:lang w:eastAsia="cs-CZ"/>
        </w:rPr>
        <w:t>,</w:t>
      </w:r>
      <w:r w:rsidR="0054766D">
        <w:rPr>
          <w:rFonts w:eastAsia="Times New Roman" w:cstheme="minorHAnsi"/>
          <w:b/>
          <w:lang w:eastAsia="cs-CZ"/>
        </w:rPr>
        <w:t xml:space="preserve"> který snoubí hudbu Mozarta, Kramáře-</w:t>
      </w:r>
      <w:proofErr w:type="spellStart"/>
      <w:r w:rsidR="0054766D">
        <w:rPr>
          <w:rFonts w:eastAsia="Times New Roman" w:cstheme="minorHAnsi"/>
          <w:b/>
          <w:lang w:eastAsia="cs-CZ"/>
        </w:rPr>
        <w:t>Krommera</w:t>
      </w:r>
      <w:proofErr w:type="spellEnd"/>
      <w:r w:rsidR="0054766D">
        <w:rPr>
          <w:rFonts w:eastAsia="Times New Roman" w:cstheme="minorHAnsi"/>
          <w:b/>
          <w:lang w:eastAsia="cs-CZ"/>
        </w:rPr>
        <w:t xml:space="preserve"> a Brahmse.</w:t>
      </w:r>
      <w:r w:rsidR="001B3EAE">
        <w:rPr>
          <w:rFonts w:eastAsia="Times New Roman" w:cstheme="minorHAnsi"/>
          <w:b/>
          <w:lang w:eastAsia="cs-CZ"/>
        </w:rPr>
        <w:t xml:space="preserve"> </w:t>
      </w:r>
      <w:r w:rsidR="004E4F2F">
        <w:rPr>
          <w:rFonts w:eastAsia="Times New Roman" w:cstheme="minorHAnsi"/>
          <w:b/>
          <w:lang w:eastAsia="cs-CZ"/>
        </w:rPr>
        <w:t>Společným jmenovatelem</w:t>
      </w:r>
      <w:r w:rsidR="00554926">
        <w:rPr>
          <w:rFonts w:eastAsia="Times New Roman" w:cstheme="minorHAnsi"/>
          <w:b/>
          <w:lang w:eastAsia="cs-CZ"/>
        </w:rPr>
        <w:t xml:space="preserve"> </w:t>
      </w:r>
      <w:r w:rsidR="003A63CC">
        <w:rPr>
          <w:rFonts w:eastAsia="Times New Roman" w:cstheme="minorHAnsi"/>
          <w:b/>
          <w:lang w:eastAsia="cs-CZ"/>
        </w:rPr>
        <w:t xml:space="preserve">jejich vybrané tvorby </w:t>
      </w:r>
      <w:r w:rsidR="00554926">
        <w:rPr>
          <w:rFonts w:eastAsia="Times New Roman" w:cstheme="minorHAnsi"/>
          <w:b/>
          <w:lang w:eastAsia="cs-CZ"/>
        </w:rPr>
        <w:t>je touha po ideálu a věčná cesta k</w:t>
      </w:r>
      <w:r w:rsidR="00963DC3">
        <w:rPr>
          <w:rFonts w:eastAsia="Times New Roman" w:cstheme="minorHAnsi"/>
          <w:b/>
          <w:lang w:eastAsia="cs-CZ"/>
        </w:rPr>
        <w:t> </w:t>
      </w:r>
      <w:r w:rsidR="00554926">
        <w:rPr>
          <w:rFonts w:eastAsia="Times New Roman" w:cstheme="minorHAnsi"/>
          <w:b/>
          <w:lang w:eastAsia="cs-CZ"/>
        </w:rPr>
        <w:t>dokonalosti</w:t>
      </w:r>
      <w:r w:rsidR="00963DC3">
        <w:rPr>
          <w:rFonts w:eastAsia="Times New Roman" w:cstheme="minorHAnsi"/>
          <w:b/>
          <w:lang w:eastAsia="cs-CZ"/>
        </w:rPr>
        <w:t xml:space="preserve">. </w:t>
      </w:r>
      <w:r w:rsidR="00554926">
        <w:rPr>
          <w:rFonts w:eastAsia="Times New Roman" w:cstheme="minorHAnsi"/>
          <w:b/>
          <w:lang w:eastAsia="cs-CZ"/>
        </w:rPr>
        <w:t>Právě tak zní titul nadcházejícího koncertu</w:t>
      </w:r>
      <w:r w:rsidR="00E01B13">
        <w:rPr>
          <w:rFonts w:eastAsia="Times New Roman" w:cstheme="minorHAnsi"/>
          <w:b/>
          <w:lang w:eastAsia="cs-CZ"/>
        </w:rPr>
        <w:t xml:space="preserve"> s šéfdirigentem Zsoltem </w:t>
      </w:r>
      <w:proofErr w:type="spellStart"/>
      <w:r w:rsidR="00E01B13">
        <w:rPr>
          <w:rFonts w:eastAsia="Times New Roman" w:cstheme="minorHAnsi"/>
          <w:b/>
          <w:lang w:eastAsia="cs-CZ"/>
        </w:rPr>
        <w:t>Hamarem</w:t>
      </w:r>
      <w:proofErr w:type="spellEnd"/>
      <w:r w:rsidR="00E01B13">
        <w:rPr>
          <w:rFonts w:eastAsia="Times New Roman" w:cstheme="minorHAnsi"/>
          <w:b/>
          <w:lang w:eastAsia="cs-CZ"/>
        </w:rPr>
        <w:t xml:space="preserve"> a španělským klarinetistou Pablem </w:t>
      </w:r>
      <w:proofErr w:type="spellStart"/>
      <w:r w:rsidR="00E01B13">
        <w:rPr>
          <w:rFonts w:eastAsia="Times New Roman" w:cstheme="minorHAnsi"/>
          <w:b/>
          <w:lang w:eastAsia="cs-CZ"/>
        </w:rPr>
        <w:t>Barragánem</w:t>
      </w:r>
      <w:proofErr w:type="spellEnd"/>
      <w:r w:rsidR="00E01B13">
        <w:rPr>
          <w:rFonts w:eastAsia="Times New Roman" w:cstheme="minorHAnsi"/>
          <w:b/>
          <w:lang w:eastAsia="cs-CZ"/>
        </w:rPr>
        <w:t xml:space="preserve">. </w:t>
      </w:r>
      <w:r w:rsidR="002A5AAB">
        <w:rPr>
          <w:rFonts w:eastAsia="Times New Roman" w:cstheme="minorHAnsi"/>
          <w:b/>
          <w:lang w:eastAsia="cs-CZ"/>
        </w:rPr>
        <w:t>Oba večery zahájí beseda</w:t>
      </w:r>
      <w:r w:rsidR="00427B2D">
        <w:rPr>
          <w:rFonts w:eastAsia="Times New Roman" w:cstheme="minorHAnsi"/>
          <w:b/>
          <w:lang w:eastAsia="cs-CZ"/>
        </w:rPr>
        <w:t xml:space="preserve"> s umělci v Mozartově sále</w:t>
      </w:r>
      <w:r w:rsidR="00B23DFA">
        <w:rPr>
          <w:rFonts w:eastAsia="Times New Roman" w:cstheme="minorHAnsi"/>
          <w:b/>
          <w:lang w:eastAsia="cs-CZ"/>
        </w:rPr>
        <w:t xml:space="preserve"> s moderátorem Jiřím Vejvodou.</w:t>
      </w:r>
    </w:p>
    <w:p w14:paraId="790E444C" w14:textId="77777777" w:rsidR="00A9438C" w:rsidRDefault="00A9438C" w:rsidP="00056366">
      <w:pPr>
        <w:spacing w:after="0"/>
        <w:jc w:val="both"/>
        <w:rPr>
          <w:rFonts w:eastAsia="Times New Roman" w:cstheme="minorHAnsi"/>
          <w:b/>
          <w:lang w:eastAsia="cs-CZ"/>
        </w:rPr>
      </w:pPr>
    </w:p>
    <w:p w14:paraId="043CBF45" w14:textId="48198103" w:rsidR="00EE6721" w:rsidRDefault="00A9438C" w:rsidP="00EE6721">
      <w:pPr>
        <w:spacing w:after="0"/>
        <w:jc w:val="both"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Program </w:t>
      </w:r>
      <w:r w:rsidR="00A5700F">
        <w:rPr>
          <w:rFonts w:eastAsia="Times New Roman" w:cstheme="minorHAnsi"/>
          <w:bCs/>
          <w:lang w:eastAsia="cs-CZ"/>
        </w:rPr>
        <w:t xml:space="preserve">s názvem </w:t>
      </w:r>
      <w:r w:rsidR="00A5700F" w:rsidRPr="001B2EFB">
        <w:rPr>
          <w:rFonts w:eastAsia="Times New Roman" w:cstheme="minorHAnsi"/>
          <w:b/>
          <w:i/>
          <w:iCs/>
          <w:lang w:eastAsia="cs-CZ"/>
        </w:rPr>
        <w:t>Touha po ideálu a věčná cesta k dokonalosti</w:t>
      </w:r>
      <w:r>
        <w:rPr>
          <w:rFonts w:eastAsia="Times New Roman" w:cstheme="minorHAnsi"/>
          <w:bCs/>
          <w:lang w:eastAsia="cs-CZ"/>
        </w:rPr>
        <w:t xml:space="preserve"> nabídne </w:t>
      </w:r>
      <w:r w:rsidR="005C553B" w:rsidRPr="001A77B1">
        <w:rPr>
          <w:rFonts w:eastAsia="Times New Roman" w:cstheme="minorHAnsi"/>
          <w:b/>
          <w:i/>
          <w:iCs/>
          <w:lang w:eastAsia="cs-CZ"/>
        </w:rPr>
        <w:t>Symfonii č. 35 D dur KV 385 „</w:t>
      </w:r>
      <w:proofErr w:type="spellStart"/>
      <w:r w:rsidR="005C553B" w:rsidRPr="001A77B1">
        <w:rPr>
          <w:rFonts w:eastAsia="Times New Roman" w:cstheme="minorHAnsi"/>
          <w:b/>
          <w:i/>
          <w:iCs/>
          <w:lang w:eastAsia="cs-CZ"/>
        </w:rPr>
        <w:t>Haffner</w:t>
      </w:r>
      <w:proofErr w:type="spellEnd"/>
      <w:r w:rsidR="005C553B" w:rsidRPr="001A77B1">
        <w:rPr>
          <w:rFonts w:eastAsia="Times New Roman" w:cstheme="minorHAnsi"/>
          <w:b/>
          <w:i/>
          <w:iCs/>
          <w:lang w:eastAsia="cs-CZ"/>
        </w:rPr>
        <w:t xml:space="preserve">" </w:t>
      </w:r>
      <w:r w:rsidR="005C553B" w:rsidRPr="005C553B">
        <w:rPr>
          <w:rFonts w:eastAsia="Times New Roman" w:cstheme="minorHAnsi"/>
          <w:bCs/>
          <w:lang w:eastAsia="cs-CZ"/>
        </w:rPr>
        <w:t xml:space="preserve">Wolfganga A. Mozarta, </w:t>
      </w:r>
      <w:r w:rsidR="005C553B" w:rsidRPr="001A77B1">
        <w:rPr>
          <w:rFonts w:eastAsia="Times New Roman" w:cstheme="minorHAnsi"/>
          <w:b/>
          <w:i/>
          <w:iCs/>
          <w:lang w:eastAsia="cs-CZ"/>
        </w:rPr>
        <w:t>Koncert pro klarinet Es dur op. 36</w:t>
      </w:r>
      <w:r w:rsidR="005C553B" w:rsidRPr="005C553B">
        <w:rPr>
          <w:rFonts w:eastAsia="Times New Roman" w:cstheme="minorHAnsi"/>
          <w:bCs/>
          <w:lang w:eastAsia="cs-CZ"/>
        </w:rPr>
        <w:t xml:space="preserve"> Františka Kramáře-</w:t>
      </w:r>
      <w:proofErr w:type="spellStart"/>
      <w:r w:rsidR="005C553B" w:rsidRPr="005C553B">
        <w:rPr>
          <w:rFonts w:eastAsia="Times New Roman" w:cstheme="minorHAnsi"/>
          <w:bCs/>
          <w:lang w:eastAsia="cs-CZ"/>
        </w:rPr>
        <w:t>Krommera</w:t>
      </w:r>
      <w:proofErr w:type="spellEnd"/>
      <w:r w:rsidR="005C553B" w:rsidRPr="005C553B">
        <w:rPr>
          <w:rFonts w:eastAsia="Times New Roman" w:cstheme="minorHAnsi"/>
          <w:bCs/>
          <w:lang w:eastAsia="cs-CZ"/>
        </w:rPr>
        <w:t xml:space="preserve">, který přednese španělský klarinetista Pablo </w:t>
      </w:r>
      <w:proofErr w:type="spellStart"/>
      <w:r w:rsidR="005C553B" w:rsidRPr="005C553B">
        <w:rPr>
          <w:rFonts w:eastAsia="Times New Roman" w:cstheme="minorHAnsi"/>
          <w:bCs/>
          <w:lang w:eastAsia="cs-CZ"/>
        </w:rPr>
        <w:t>Barragán</w:t>
      </w:r>
      <w:proofErr w:type="spellEnd"/>
      <w:r w:rsidR="005C553B" w:rsidRPr="005C553B">
        <w:rPr>
          <w:rFonts w:eastAsia="Times New Roman" w:cstheme="minorHAnsi"/>
          <w:bCs/>
          <w:lang w:eastAsia="cs-CZ"/>
        </w:rPr>
        <w:t xml:space="preserve"> a </w:t>
      </w:r>
      <w:r w:rsidR="005C553B" w:rsidRPr="001A77B1">
        <w:rPr>
          <w:rFonts w:eastAsia="Times New Roman" w:cstheme="minorHAnsi"/>
          <w:b/>
          <w:i/>
          <w:iCs/>
          <w:lang w:eastAsia="cs-CZ"/>
        </w:rPr>
        <w:t>Symfonii č. 1 c moll op. 68</w:t>
      </w:r>
      <w:r w:rsidR="005C553B" w:rsidRPr="005C553B">
        <w:rPr>
          <w:rFonts w:eastAsia="Times New Roman" w:cstheme="minorHAnsi"/>
          <w:bCs/>
          <w:lang w:eastAsia="cs-CZ"/>
        </w:rPr>
        <w:t xml:space="preserve"> Johannese Brahmse.</w:t>
      </w:r>
      <w:r w:rsidR="00EE5938">
        <w:rPr>
          <w:rFonts w:eastAsia="Times New Roman" w:cstheme="minorHAnsi"/>
          <w:bCs/>
          <w:lang w:eastAsia="cs-CZ"/>
        </w:rPr>
        <w:t xml:space="preserve"> </w:t>
      </w:r>
      <w:r w:rsidR="00EE6721" w:rsidRPr="009E4FBA">
        <w:rPr>
          <w:rFonts w:eastAsia="Times New Roman" w:cstheme="minorHAnsi"/>
          <w:bCs/>
          <w:lang w:eastAsia="cs-CZ"/>
        </w:rPr>
        <w:t>Pro Mozarta byla tvůrčí činnost nad veškeré zemské záležitosti a základní lidské potřeby. Umění bylo pro něj ideálem, kterému zasvětil celý svůj krátký život. Jeho současník František Kramář-</w:t>
      </w:r>
      <w:proofErr w:type="spellStart"/>
      <w:r w:rsidR="00EE6721" w:rsidRPr="009E4FBA">
        <w:rPr>
          <w:rFonts w:eastAsia="Times New Roman" w:cstheme="minorHAnsi"/>
          <w:bCs/>
          <w:lang w:eastAsia="cs-CZ"/>
        </w:rPr>
        <w:t>Krommer</w:t>
      </w:r>
      <w:proofErr w:type="spellEnd"/>
      <w:r w:rsidR="00EE6721" w:rsidRPr="009E4FBA">
        <w:rPr>
          <w:rFonts w:eastAsia="Times New Roman" w:cstheme="minorHAnsi"/>
          <w:bCs/>
          <w:lang w:eastAsia="cs-CZ"/>
        </w:rPr>
        <w:t xml:space="preserve"> se zase díky svému celoživotnímu profesnímu úsilí vyšplhal na nejvyšší kariérní patra dvorního skladatele i kapelníka a dokázal vytvořit dílo v dnešní době rovnocenné s nejvýznamnějšími klarinetovými koncerty všech dob. Znamenitý symfonik Johannes Brahms piloval a upravoval svou symfonickou prvotinu až dvacet let, než s ní byl zcela spokojen a mohl ji vypustit do světa.   </w:t>
      </w:r>
    </w:p>
    <w:p w14:paraId="2284AD72" w14:textId="77777777" w:rsidR="009E4FBA" w:rsidRPr="009E4FBA" w:rsidRDefault="009E4FBA" w:rsidP="00EE6721">
      <w:pPr>
        <w:spacing w:after="0"/>
        <w:jc w:val="both"/>
        <w:rPr>
          <w:rFonts w:eastAsia="Times New Roman" w:cstheme="minorHAnsi"/>
          <w:bCs/>
          <w:lang w:eastAsia="cs-CZ"/>
        </w:rPr>
      </w:pPr>
    </w:p>
    <w:p w14:paraId="3F0AC44A" w14:textId="36C4AAC5" w:rsidR="003446ED" w:rsidRDefault="00285732" w:rsidP="003446ED">
      <w:pPr>
        <w:spacing w:after="0"/>
        <w:jc w:val="both"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 xml:space="preserve">Klarinetista </w:t>
      </w:r>
      <w:r w:rsidRPr="00D51461">
        <w:rPr>
          <w:rFonts w:eastAsia="Times New Roman" w:cstheme="minorHAnsi"/>
          <w:b/>
          <w:i/>
          <w:iCs/>
          <w:lang w:eastAsia="cs-CZ"/>
        </w:rPr>
        <w:t xml:space="preserve">Pablo </w:t>
      </w:r>
      <w:proofErr w:type="spellStart"/>
      <w:r w:rsidRPr="00D51461">
        <w:rPr>
          <w:rFonts w:eastAsia="Times New Roman" w:cstheme="minorHAnsi"/>
          <w:b/>
          <w:i/>
          <w:iCs/>
          <w:lang w:eastAsia="cs-CZ"/>
        </w:rPr>
        <w:t>Barragán</w:t>
      </w:r>
      <w:proofErr w:type="spellEnd"/>
      <w:r w:rsidRPr="00D51461">
        <w:rPr>
          <w:rFonts w:eastAsia="Times New Roman" w:cstheme="minorHAnsi"/>
          <w:bCs/>
          <w:i/>
          <w:iCs/>
          <w:lang w:eastAsia="cs-CZ"/>
        </w:rPr>
        <w:t xml:space="preserve"> </w:t>
      </w:r>
      <w:r>
        <w:rPr>
          <w:rFonts w:eastAsia="Times New Roman" w:cstheme="minorHAnsi"/>
          <w:bCs/>
          <w:lang w:eastAsia="cs-CZ"/>
        </w:rPr>
        <w:t>v</w:t>
      </w:r>
      <w:r w:rsidR="003446ED" w:rsidRPr="003446ED">
        <w:rPr>
          <w:rFonts w:eastAsia="Times New Roman" w:cstheme="minorHAnsi"/>
          <w:bCs/>
          <w:lang w:eastAsia="cs-CZ"/>
        </w:rPr>
        <w:t>elký význam přikládá interakci mezi hudebníky a cítí, že umělecká symbióza je ideální stav hudební tvorby.</w:t>
      </w:r>
      <w:r>
        <w:rPr>
          <w:rFonts w:eastAsia="Times New Roman" w:cstheme="minorHAnsi"/>
          <w:bCs/>
          <w:lang w:eastAsia="cs-CZ"/>
        </w:rPr>
        <w:t xml:space="preserve"> </w:t>
      </w:r>
      <w:r w:rsidR="003446ED" w:rsidRPr="003446ED">
        <w:rPr>
          <w:rFonts w:eastAsia="Times New Roman" w:cstheme="minorHAnsi"/>
          <w:bCs/>
          <w:lang w:eastAsia="cs-CZ"/>
        </w:rPr>
        <w:t xml:space="preserve">Narodil se v Andalusii a momentálně žije v Berlíně. V roce 2011 vyhrál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Juventudes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Musicales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de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España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a Evropskou hudební soutěž pro mládež, v roce 2012 získal zvláštní cenu na hudební soutěži ARD a v roce 2013 vyhrál Prix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Crédit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Suisse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Jeunes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Solistes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, díky čemuž obdržel pozvání k sólovému debutu na Festivalu v Lucernu. Mnoho inspirativních setkání na mistrovských kurzech, např. s Martinem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Fröstem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, Charlesem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Neidichem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a Dimitri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Ashkenazym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, formovalo a posílilo jeho uměleckou osobnost. Od roku 2020 předává své znalosti a dovednosti mladé generaci na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Barenboim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-Said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Academy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>.</w:t>
      </w:r>
      <w:r w:rsidR="004E5D22">
        <w:rPr>
          <w:rFonts w:eastAsia="Times New Roman" w:cstheme="minorHAnsi"/>
          <w:bCs/>
          <w:lang w:eastAsia="cs-CZ"/>
        </w:rPr>
        <w:t xml:space="preserve"> V </w:t>
      </w:r>
      <w:r w:rsidR="003446ED" w:rsidRPr="003446ED">
        <w:rPr>
          <w:rFonts w:eastAsia="Times New Roman" w:cstheme="minorHAnsi"/>
          <w:bCs/>
          <w:lang w:eastAsia="cs-CZ"/>
        </w:rPr>
        <w:t>prosinci</w:t>
      </w:r>
      <w:r w:rsidR="004E5D22">
        <w:rPr>
          <w:rFonts w:eastAsia="Times New Roman" w:cstheme="minorHAnsi"/>
          <w:bCs/>
          <w:lang w:eastAsia="cs-CZ"/>
        </w:rPr>
        <w:t xml:space="preserve"> loňského roku</w:t>
      </w:r>
      <w:r w:rsidR="003446ED" w:rsidRPr="003446ED">
        <w:rPr>
          <w:rFonts w:eastAsia="Times New Roman" w:cstheme="minorHAnsi"/>
          <w:bCs/>
          <w:lang w:eastAsia="cs-CZ"/>
        </w:rPr>
        <w:t xml:space="preserve"> debutoval s Komorním orchestrem Franze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Liszta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a s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Philharmonie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Baden-Baden. V únoru 2023 poprvé vystoupí v londýnské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Wigmore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Hall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, kde s kolegy ze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Schumann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Quartet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provede Brahmsův Klarinetový kvintet. Nedávné projekty jej zavedly rovněž do Jižní Ameriky, vystupoval v rámci festivalu v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Cartageně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v Kolumbii, dále v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São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Paolo, Limě, Buenos Aires a také v Jeruzalémě. Dále koncertoval v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Elbphilharmonie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,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Konzerthaus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Blaibach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 xml:space="preserve"> a v bonnském Beethoven-</w:t>
      </w:r>
      <w:proofErr w:type="spellStart"/>
      <w:r w:rsidR="003446ED" w:rsidRPr="003446ED">
        <w:rPr>
          <w:rFonts w:eastAsia="Times New Roman" w:cstheme="minorHAnsi"/>
          <w:bCs/>
          <w:lang w:eastAsia="cs-CZ"/>
        </w:rPr>
        <w:t>Haus</w:t>
      </w:r>
      <w:proofErr w:type="spellEnd"/>
      <w:r w:rsidR="003446ED" w:rsidRPr="003446ED">
        <w:rPr>
          <w:rFonts w:eastAsia="Times New Roman" w:cstheme="minorHAnsi"/>
          <w:bCs/>
          <w:lang w:eastAsia="cs-CZ"/>
        </w:rPr>
        <w:t>.</w:t>
      </w:r>
    </w:p>
    <w:p w14:paraId="5CDF1574" w14:textId="77777777" w:rsidR="00D51461" w:rsidRDefault="00D51461" w:rsidP="003446ED">
      <w:pPr>
        <w:spacing w:after="0"/>
        <w:jc w:val="both"/>
        <w:rPr>
          <w:rFonts w:eastAsia="Times New Roman" w:cstheme="minorHAnsi"/>
          <w:bCs/>
          <w:lang w:eastAsia="cs-CZ"/>
        </w:rPr>
      </w:pPr>
    </w:p>
    <w:p w14:paraId="3E511E2B" w14:textId="686508BA" w:rsidR="001A6CEE" w:rsidRDefault="00923625" w:rsidP="00F45BA5">
      <w:pPr>
        <w:spacing w:after="0"/>
        <w:jc w:val="both"/>
        <w:rPr>
          <w:rFonts w:eastAsia="Times New Roman" w:cstheme="minorHAnsi"/>
          <w:bCs/>
          <w:lang w:eastAsia="cs-CZ"/>
        </w:rPr>
      </w:pPr>
      <w:r w:rsidRPr="00923625">
        <w:rPr>
          <w:rFonts w:eastAsia="Times New Roman" w:cstheme="minorHAnsi"/>
          <w:bCs/>
          <w:lang w:eastAsia="cs-CZ"/>
        </w:rPr>
        <w:t>Oba večery zahájí beseda s</w:t>
      </w:r>
      <w:r w:rsidR="00B148B4">
        <w:rPr>
          <w:rFonts w:eastAsia="Times New Roman" w:cstheme="minorHAnsi"/>
          <w:bCs/>
          <w:lang w:eastAsia="cs-CZ"/>
        </w:rPr>
        <w:t> </w:t>
      </w:r>
      <w:r w:rsidRPr="00923625">
        <w:rPr>
          <w:rFonts w:eastAsia="Times New Roman" w:cstheme="minorHAnsi"/>
          <w:bCs/>
          <w:lang w:eastAsia="cs-CZ"/>
        </w:rPr>
        <w:t>umělci</w:t>
      </w:r>
      <w:r w:rsidR="00B148B4">
        <w:rPr>
          <w:rFonts w:eastAsia="Times New Roman" w:cstheme="minorHAnsi"/>
          <w:bCs/>
          <w:lang w:eastAsia="cs-CZ"/>
        </w:rPr>
        <w:t>, která začne v</w:t>
      </w:r>
      <w:r w:rsidR="0078174E">
        <w:rPr>
          <w:rFonts w:eastAsia="Times New Roman" w:cstheme="minorHAnsi"/>
          <w:bCs/>
          <w:lang w:eastAsia="cs-CZ"/>
        </w:rPr>
        <w:t> 18.00 hodin</w:t>
      </w:r>
      <w:r w:rsidRPr="00923625">
        <w:rPr>
          <w:rFonts w:eastAsia="Times New Roman" w:cstheme="minorHAnsi"/>
          <w:bCs/>
          <w:lang w:eastAsia="cs-CZ"/>
        </w:rPr>
        <w:t xml:space="preserve"> v Mozartově sále</w:t>
      </w:r>
      <w:r w:rsidR="001A6CEE">
        <w:rPr>
          <w:rFonts w:eastAsia="Times New Roman" w:cstheme="minorHAnsi"/>
          <w:bCs/>
          <w:lang w:eastAsia="cs-CZ"/>
        </w:rPr>
        <w:t xml:space="preserve">. </w:t>
      </w:r>
      <w:r w:rsidR="002921A4">
        <w:rPr>
          <w:rFonts w:eastAsia="Times New Roman" w:cstheme="minorHAnsi"/>
          <w:bCs/>
          <w:lang w:eastAsia="cs-CZ"/>
        </w:rPr>
        <w:t xml:space="preserve">Předplatitelé na ně mají vstup zdarma, pro ostatní posluchače je vstupné symbolických </w:t>
      </w:r>
      <w:r w:rsidR="008F30DF">
        <w:rPr>
          <w:rFonts w:eastAsia="Times New Roman" w:cstheme="minorHAnsi"/>
          <w:bCs/>
          <w:lang w:eastAsia="cs-CZ"/>
        </w:rPr>
        <w:t xml:space="preserve">50 </w:t>
      </w:r>
      <w:r w:rsidR="00485836">
        <w:rPr>
          <w:rFonts w:eastAsia="Times New Roman" w:cstheme="minorHAnsi"/>
          <w:bCs/>
          <w:lang w:eastAsia="cs-CZ"/>
        </w:rPr>
        <w:t>korun.</w:t>
      </w:r>
      <w:r w:rsidR="008F30DF">
        <w:rPr>
          <w:rFonts w:eastAsia="Times New Roman" w:cstheme="minorHAnsi"/>
          <w:bCs/>
          <w:lang w:eastAsia="cs-CZ"/>
        </w:rPr>
        <w:t xml:space="preserve"> </w:t>
      </w:r>
      <w:r w:rsidR="00E53440">
        <w:rPr>
          <w:rFonts w:eastAsia="Times New Roman" w:cstheme="minorHAnsi"/>
          <w:bCs/>
          <w:lang w:eastAsia="cs-CZ"/>
        </w:rPr>
        <w:t>„</w:t>
      </w:r>
      <w:r w:rsidR="00942496">
        <w:rPr>
          <w:rFonts w:eastAsia="Times New Roman" w:cstheme="minorHAnsi"/>
          <w:bCs/>
          <w:lang w:eastAsia="cs-CZ"/>
        </w:rPr>
        <w:t>Besedy s</w:t>
      </w:r>
      <w:r w:rsidR="000C7306">
        <w:rPr>
          <w:rFonts w:eastAsia="Times New Roman" w:cstheme="minorHAnsi"/>
          <w:bCs/>
          <w:lang w:eastAsia="cs-CZ"/>
        </w:rPr>
        <w:t> </w:t>
      </w:r>
      <w:r w:rsidR="00942496">
        <w:rPr>
          <w:rFonts w:eastAsia="Times New Roman" w:cstheme="minorHAnsi"/>
          <w:bCs/>
          <w:lang w:eastAsia="cs-CZ"/>
        </w:rPr>
        <w:t>účinkujícím</w:t>
      </w:r>
      <w:r w:rsidR="000C7306">
        <w:rPr>
          <w:rFonts w:eastAsia="Times New Roman" w:cstheme="minorHAnsi"/>
          <w:bCs/>
          <w:lang w:eastAsia="cs-CZ"/>
        </w:rPr>
        <w:t xml:space="preserve">i pořádáme teprve druhou sezónu a je pro nás skvělou </w:t>
      </w:r>
      <w:r w:rsidR="00281B91">
        <w:rPr>
          <w:rFonts w:eastAsia="Times New Roman" w:cstheme="minorHAnsi"/>
          <w:bCs/>
          <w:lang w:eastAsia="cs-CZ"/>
        </w:rPr>
        <w:t xml:space="preserve">odezvou, že </w:t>
      </w:r>
      <w:r w:rsidR="00CC2475">
        <w:rPr>
          <w:rFonts w:eastAsia="Times New Roman" w:cstheme="minorHAnsi"/>
          <w:bCs/>
          <w:lang w:eastAsia="cs-CZ"/>
        </w:rPr>
        <w:t xml:space="preserve">se pro mnoho našich </w:t>
      </w:r>
      <w:r w:rsidR="00901564">
        <w:rPr>
          <w:rFonts w:eastAsia="Times New Roman" w:cstheme="minorHAnsi"/>
          <w:bCs/>
          <w:lang w:eastAsia="cs-CZ"/>
        </w:rPr>
        <w:t>posluchačů</w:t>
      </w:r>
      <w:r w:rsidR="00CC2475">
        <w:rPr>
          <w:rFonts w:eastAsia="Times New Roman" w:cstheme="minorHAnsi"/>
          <w:bCs/>
          <w:lang w:eastAsia="cs-CZ"/>
        </w:rPr>
        <w:t xml:space="preserve"> staly nedílnou součástí hudebního zážitku.</w:t>
      </w:r>
      <w:r w:rsidR="00887AAB">
        <w:rPr>
          <w:rFonts w:eastAsia="Times New Roman" w:cstheme="minorHAnsi"/>
          <w:bCs/>
          <w:lang w:eastAsia="cs-CZ"/>
        </w:rPr>
        <w:t xml:space="preserve"> </w:t>
      </w:r>
      <w:r w:rsidR="00BE28DB">
        <w:rPr>
          <w:rFonts w:eastAsia="Times New Roman" w:cstheme="minorHAnsi"/>
          <w:bCs/>
          <w:lang w:eastAsia="cs-CZ"/>
        </w:rPr>
        <w:t>Během p</w:t>
      </w:r>
      <w:r w:rsidR="00887AAB">
        <w:rPr>
          <w:rFonts w:eastAsia="Times New Roman" w:cstheme="minorHAnsi"/>
          <w:bCs/>
          <w:lang w:eastAsia="cs-CZ"/>
        </w:rPr>
        <w:t>ůlhodinové</w:t>
      </w:r>
      <w:r w:rsidR="00BE28DB">
        <w:rPr>
          <w:rFonts w:eastAsia="Times New Roman" w:cstheme="minorHAnsi"/>
          <w:bCs/>
          <w:lang w:eastAsia="cs-CZ"/>
        </w:rPr>
        <w:t>ho</w:t>
      </w:r>
      <w:r w:rsidR="00887AAB">
        <w:rPr>
          <w:rFonts w:eastAsia="Times New Roman" w:cstheme="minorHAnsi"/>
          <w:bCs/>
          <w:lang w:eastAsia="cs-CZ"/>
        </w:rPr>
        <w:t xml:space="preserve"> setkání </w:t>
      </w:r>
      <w:r w:rsidR="00ED3219">
        <w:rPr>
          <w:rFonts w:eastAsia="Times New Roman" w:cstheme="minorHAnsi"/>
          <w:bCs/>
          <w:lang w:eastAsia="cs-CZ"/>
        </w:rPr>
        <w:t>v Mozartově sále</w:t>
      </w:r>
      <w:r w:rsidR="00BE28DB">
        <w:rPr>
          <w:rFonts w:eastAsia="Times New Roman" w:cstheme="minorHAnsi"/>
          <w:bCs/>
          <w:lang w:eastAsia="cs-CZ"/>
        </w:rPr>
        <w:t xml:space="preserve"> </w:t>
      </w:r>
      <w:r w:rsidR="00901564">
        <w:rPr>
          <w:rFonts w:eastAsia="Times New Roman" w:cstheme="minorHAnsi"/>
          <w:bCs/>
          <w:lang w:eastAsia="cs-CZ"/>
        </w:rPr>
        <w:t xml:space="preserve">se </w:t>
      </w:r>
      <w:r w:rsidR="001E5B05">
        <w:rPr>
          <w:rFonts w:eastAsia="Times New Roman" w:cstheme="minorHAnsi"/>
          <w:bCs/>
          <w:lang w:eastAsia="cs-CZ"/>
        </w:rPr>
        <w:t xml:space="preserve">návštěvníci </w:t>
      </w:r>
      <w:r w:rsidR="00BE28DB">
        <w:rPr>
          <w:rFonts w:eastAsia="Times New Roman" w:cstheme="minorHAnsi"/>
          <w:bCs/>
          <w:lang w:eastAsia="cs-CZ"/>
        </w:rPr>
        <w:t xml:space="preserve">mohou naladit na </w:t>
      </w:r>
      <w:r w:rsidR="00122199">
        <w:rPr>
          <w:rFonts w:eastAsia="Times New Roman" w:cstheme="minorHAnsi"/>
          <w:bCs/>
          <w:lang w:eastAsia="cs-CZ"/>
        </w:rPr>
        <w:t>program</w:t>
      </w:r>
      <w:r w:rsidR="00BD3A90">
        <w:rPr>
          <w:rFonts w:eastAsia="Times New Roman" w:cstheme="minorHAnsi"/>
          <w:bCs/>
          <w:lang w:eastAsia="cs-CZ"/>
        </w:rPr>
        <w:t xml:space="preserve">, seznámit se s kontextem </w:t>
      </w:r>
      <w:r w:rsidR="00BB5183">
        <w:rPr>
          <w:rFonts w:eastAsia="Times New Roman" w:cstheme="minorHAnsi"/>
          <w:bCs/>
          <w:lang w:eastAsia="cs-CZ"/>
        </w:rPr>
        <w:t>titulu koncertu a také</w:t>
      </w:r>
      <w:r w:rsidR="001E5B05">
        <w:rPr>
          <w:rFonts w:eastAsia="Times New Roman" w:cstheme="minorHAnsi"/>
          <w:bCs/>
          <w:lang w:eastAsia="cs-CZ"/>
        </w:rPr>
        <w:t xml:space="preserve"> blíže poznat vystupující uměl</w:t>
      </w:r>
      <w:r w:rsidR="00C75BDD">
        <w:rPr>
          <w:rFonts w:eastAsia="Times New Roman" w:cstheme="minorHAnsi"/>
          <w:bCs/>
          <w:lang w:eastAsia="cs-CZ"/>
        </w:rPr>
        <w:t>ce</w:t>
      </w:r>
      <w:r w:rsidR="00282006">
        <w:rPr>
          <w:rFonts w:eastAsia="Times New Roman" w:cstheme="minorHAnsi"/>
          <w:bCs/>
          <w:lang w:eastAsia="cs-CZ"/>
        </w:rPr>
        <w:t xml:space="preserve"> díky znamenité moderátorské práci Jiřího Vejvody a Veroniky Paroulkové</w:t>
      </w:r>
      <w:r w:rsidR="008D4DB3">
        <w:rPr>
          <w:rFonts w:eastAsia="Times New Roman" w:cstheme="minorHAnsi"/>
          <w:bCs/>
          <w:lang w:eastAsia="cs-CZ"/>
        </w:rPr>
        <w:t xml:space="preserve">. </w:t>
      </w:r>
      <w:r w:rsidR="003F19A7">
        <w:rPr>
          <w:rFonts w:eastAsia="Times New Roman" w:cstheme="minorHAnsi"/>
          <w:bCs/>
          <w:lang w:eastAsia="cs-CZ"/>
        </w:rPr>
        <w:t>Srdečně z</w:t>
      </w:r>
      <w:r w:rsidR="005C6301">
        <w:rPr>
          <w:rFonts w:eastAsia="Times New Roman" w:cstheme="minorHAnsi"/>
          <w:bCs/>
          <w:lang w:eastAsia="cs-CZ"/>
        </w:rPr>
        <w:t xml:space="preserve">veme všechny </w:t>
      </w:r>
      <w:r w:rsidR="00540B2C">
        <w:rPr>
          <w:rFonts w:eastAsia="Times New Roman" w:cstheme="minorHAnsi"/>
          <w:bCs/>
          <w:lang w:eastAsia="cs-CZ"/>
        </w:rPr>
        <w:t xml:space="preserve">naše </w:t>
      </w:r>
      <w:r w:rsidR="005C6301">
        <w:rPr>
          <w:rFonts w:eastAsia="Times New Roman" w:cstheme="minorHAnsi"/>
          <w:bCs/>
          <w:lang w:eastAsia="cs-CZ"/>
        </w:rPr>
        <w:t xml:space="preserve">příznivce na </w:t>
      </w:r>
      <w:r w:rsidR="00641671">
        <w:rPr>
          <w:rFonts w:eastAsia="Times New Roman" w:cstheme="minorHAnsi"/>
          <w:bCs/>
          <w:lang w:eastAsia="cs-CZ"/>
        </w:rPr>
        <w:t>nadcházející besedu, tentokrát</w:t>
      </w:r>
      <w:r w:rsidR="007C16B3">
        <w:rPr>
          <w:rFonts w:eastAsia="Times New Roman" w:cstheme="minorHAnsi"/>
          <w:bCs/>
          <w:lang w:eastAsia="cs-CZ"/>
        </w:rPr>
        <w:t xml:space="preserve"> </w:t>
      </w:r>
      <w:r w:rsidR="00540B2C">
        <w:rPr>
          <w:rFonts w:eastAsia="Times New Roman" w:cstheme="minorHAnsi"/>
          <w:bCs/>
          <w:lang w:eastAsia="cs-CZ"/>
        </w:rPr>
        <w:t xml:space="preserve">v sestavě </w:t>
      </w:r>
      <w:r w:rsidR="008D4DB3">
        <w:rPr>
          <w:rFonts w:eastAsia="Times New Roman" w:cstheme="minorHAnsi"/>
          <w:bCs/>
          <w:lang w:eastAsia="cs-CZ"/>
        </w:rPr>
        <w:t>Jiří Vejvod</w:t>
      </w:r>
      <w:r w:rsidR="00540B2C">
        <w:rPr>
          <w:rFonts w:eastAsia="Times New Roman" w:cstheme="minorHAnsi"/>
          <w:bCs/>
          <w:lang w:eastAsia="cs-CZ"/>
        </w:rPr>
        <w:t>a</w:t>
      </w:r>
      <w:r w:rsidR="008D4DB3">
        <w:rPr>
          <w:rFonts w:eastAsia="Times New Roman" w:cstheme="minorHAnsi"/>
          <w:bCs/>
          <w:lang w:eastAsia="cs-CZ"/>
        </w:rPr>
        <w:t>, šéfdirigent</w:t>
      </w:r>
      <w:r w:rsidR="007C16B3">
        <w:rPr>
          <w:rFonts w:eastAsia="Times New Roman" w:cstheme="minorHAnsi"/>
          <w:bCs/>
          <w:lang w:eastAsia="cs-CZ"/>
        </w:rPr>
        <w:t xml:space="preserve"> </w:t>
      </w:r>
      <w:r w:rsidR="008D4DB3">
        <w:rPr>
          <w:rFonts w:eastAsia="Times New Roman" w:cstheme="minorHAnsi"/>
          <w:bCs/>
          <w:lang w:eastAsia="cs-CZ"/>
        </w:rPr>
        <w:t>Zsolt Hamar a klarinetist</w:t>
      </w:r>
      <w:r w:rsidR="00540B2C">
        <w:rPr>
          <w:rFonts w:eastAsia="Times New Roman" w:cstheme="minorHAnsi"/>
          <w:bCs/>
          <w:lang w:eastAsia="cs-CZ"/>
        </w:rPr>
        <w:t>a</w:t>
      </w:r>
      <w:r w:rsidR="008D4DB3">
        <w:rPr>
          <w:rFonts w:eastAsia="Times New Roman" w:cstheme="minorHAnsi"/>
          <w:bCs/>
          <w:lang w:eastAsia="cs-CZ"/>
        </w:rPr>
        <w:t xml:space="preserve"> </w:t>
      </w:r>
      <w:r w:rsidR="00494938">
        <w:rPr>
          <w:rFonts w:eastAsia="Times New Roman" w:cstheme="minorHAnsi"/>
          <w:bCs/>
          <w:lang w:eastAsia="cs-CZ"/>
        </w:rPr>
        <w:t>Pabl</w:t>
      </w:r>
      <w:r w:rsidR="00540B2C">
        <w:rPr>
          <w:rFonts w:eastAsia="Times New Roman" w:cstheme="minorHAnsi"/>
          <w:bCs/>
          <w:lang w:eastAsia="cs-CZ"/>
        </w:rPr>
        <w:t>o</w:t>
      </w:r>
      <w:r w:rsidR="007C16B3">
        <w:rPr>
          <w:rFonts w:eastAsia="Times New Roman" w:cstheme="minorHAnsi"/>
          <w:bCs/>
          <w:lang w:eastAsia="cs-CZ"/>
        </w:rPr>
        <w:t xml:space="preserve"> </w:t>
      </w:r>
      <w:proofErr w:type="spellStart"/>
      <w:r w:rsidR="00494938">
        <w:rPr>
          <w:rFonts w:eastAsia="Times New Roman" w:cstheme="minorHAnsi"/>
          <w:bCs/>
          <w:lang w:eastAsia="cs-CZ"/>
        </w:rPr>
        <w:t>Barragán</w:t>
      </w:r>
      <w:proofErr w:type="spellEnd"/>
      <w:r w:rsidR="00494938">
        <w:rPr>
          <w:rFonts w:eastAsia="Times New Roman" w:cstheme="minorHAnsi"/>
          <w:bCs/>
          <w:lang w:eastAsia="cs-CZ"/>
        </w:rPr>
        <w:t>,</w:t>
      </w:r>
      <w:r w:rsidR="00282006">
        <w:rPr>
          <w:rFonts w:eastAsia="Times New Roman" w:cstheme="minorHAnsi"/>
          <w:bCs/>
          <w:lang w:eastAsia="cs-CZ"/>
        </w:rPr>
        <w:t xml:space="preserve">“ uvedl </w:t>
      </w:r>
      <w:r w:rsidR="00AC369A">
        <w:rPr>
          <w:rFonts w:eastAsia="Times New Roman" w:cstheme="minorHAnsi"/>
          <w:bCs/>
          <w:lang w:eastAsia="cs-CZ"/>
        </w:rPr>
        <w:t>ředitel Moravské filharmonie Jonáš Harman.</w:t>
      </w:r>
      <w:r w:rsidR="0024703E">
        <w:rPr>
          <w:rFonts w:eastAsia="Times New Roman" w:cstheme="minorHAnsi"/>
          <w:bCs/>
          <w:lang w:eastAsia="cs-CZ"/>
        </w:rPr>
        <w:t xml:space="preserve"> </w:t>
      </w:r>
    </w:p>
    <w:p w14:paraId="7E956A81" w14:textId="77777777" w:rsidR="001A6CEE" w:rsidRDefault="001A6CEE" w:rsidP="00F45BA5">
      <w:pPr>
        <w:spacing w:after="0"/>
        <w:jc w:val="both"/>
        <w:rPr>
          <w:rFonts w:eastAsia="Times New Roman" w:cstheme="minorHAnsi"/>
          <w:bCs/>
          <w:lang w:eastAsia="cs-CZ"/>
        </w:rPr>
      </w:pPr>
    </w:p>
    <w:p w14:paraId="31545764" w14:textId="43D01D79" w:rsidR="00AF7B02" w:rsidRPr="00923625" w:rsidRDefault="007B5996" w:rsidP="00F45BA5">
      <w:pPr>
        <w:spacing w:after="0"/>
        <w:jc w:val="both"/>
        <w:rPr>
          <w:rFonts w:eastAsia="Times New Roman" w:cstheme="minorHAnsi"/>
          <w:b/>
          <w:lang w:eastAsia="cs-CZ"/>
        </w:rPr>
      </w:pPr>
      <w:r>
        <w:t xml:space="preserve">Podrobný program a možnost zakoupení vstupenek jsou k dispozici na webových stránkách Moravské filharmonie Olomouc </w:t>
      </w:r>
      <w:r w:rsidRPr="00F45BA5">
        <w:t>www.mfo.cz</w:t>
      </w:r>
      <w:r>
        <w:t>.</w:t>
      </w:r>
    </w:p>
    <w:p w14:paraId="22DCCF60" w14:textId="77777777" w:rsidR="00F45BA5" w:rsidRPr="00F45BA5" w:rsidRDefault="00F45BA5" w:rsidP="00F45BA5">
      <w:pPr>
        <w:spacing w:after="0"/>
        <w:jc w:val="both"/>
        <w:rPr>
          <w:rFonts w:cstheme="minorHAnsi"/>
        </w:rPr>
      </w:pPr>
    </w:p>
    <w:p w14:paraId="0B609D62" w14:textId="7C25A833" w:rsidR="009A79AA" w:rsidRPr="00F51088" w:rsidRDefault="0067285B" w:rsidP="00A31D92">
      <w:pPr>
        <w:jc w:val="both"/>
        <w:rPr>
          <w:color w:val="000000" w:themeColor="text1"/>
        </w:rPr>
      </w:pPr>
      <w:r w:rsidRPr="00F51088">
        <w:rPr>
          <w:color w:val="000000" w:themeColor="text1"/>
        </w:rPr>
        <w:t>Kontakt: Klára Mars, tisková mluvčí, k.mars@mfo.cz, 773 689</w:t>
      </w:r>
      <w:r w:rsidR="009A79AA" w:rsidRPr="00F51088">
        <w:rPr>
          <w:color w:val="000000" w:themeColor="text1"/>
        </w:rPr>
        <w:t> </w:t>
      </w:r>
      <w:r w:rsidRPr="00F51088">
        <w:rPr>
          <w:color w:val="000000" w:themeColor="text1"/>
        </w:rPr>
        <w:t>111</w:t>
      </w:r>
    </w:p>
    <w:p w14:paraId="6521068B" w14:textId="77777777" w:rsidR="0067285B" w:rsidRPr="00F51088" w:rsidRDefault="0067285B" w:rsidP="00F51088">
      <w:pPr>
        <w:jc w:val="both"/>
        <w:rPr>
          <w:rFonts w:cstheme="minorHAnsi"/>
          <w:color w:val="000000" w:themeColor="text1"/>
        </w:rPr>
      </w:pPr>
      <w:r w:rsidRPr="00F51088">
        <w:rPr>
          <w:rFonts w:cstheme="minorHAnsi"/>
          <w:color w:val="000000" w:themeColor="text1"/>
        </w:rPr>
        <w:t>---konec---</w:t>
      </w:r>
    </w:p>
    <w:p w14:paraId="3F04E0D5" w14:textId="77777777" w:rsidR="0067285B" w:rsidRPr="00F51088" w:rsidRDefault="0067285B" w:rsidP="00F51088">
      <w:pPr>
        <w:spacing w:after="0"/>
        <w:jc w:val="both"/>
        <w:rPr>
          <w:rFonts w:cstheme="minorHAnsi"/>
          <w:b/>
          <w:color w:val="000000" w:themeColor="text1"/>
          <w:sz w:val="18"/>
          <w:szCs w:val="18"/>
        </w:rPr>
      </w:pPr>
      <w:r w:rsidRPr="00F51088">
        <w:rPr>
          <w:rFonts w:cstheme="minorHAnsi"/>
          <w:b/>
          <w:color w:val="000000" w:themeColor="text1"/>
          <w:sz w:val="18"/>
          <w:szCs w:val="18"/>
        </w:rPr>
        <w:t>O Moravské filharmonii Olomouc:</w:t>
      </w:r>
    </w:p>
    <w:p w14:paraId="39321928" w14:textId="77777777" w:rsidR="0067285B" w:rsidRPr="00F5108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Moravská filharmonie Olomouc vznikla v roce 1945. Na jejím uměleckém vývoji se podílely významné osobnosti české </w:t>
      </w:r>
    </w:p>
    <w:p w14:paraId="462D8572" w14:textId="44CF6943" w:rsidR="0067285B" w:rsidRPr="009C5B48" w:rsidRDefault="0067285B" w:rsidP="00F51088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  <w:r w:rsidRPr="00F51088">
        <w:rPr>
          <w:rFonts w:cstheme="minorHAnsi"/>
          <w:color w:val="000000" w:themeColor="text1"/>
          <w:sz w:val="18"/>
          <w:szCs w:val="18"/>
        </w:rPr>
        <w:t xml:space="preserve">i světové hudební scény, mezi které </w:t>
      </w:r>
      <w:proofErr w:type="gramStart"/>
      <w:r w:rsidRPr="00F51088">
        <w:rPr>
          <w:rFonts w:cstheme="minorHAnsi"/>
          <w:color w:val="000000" w:themeColor="text1"/>
          <w:sz w:val="18"/>
          <w:szCs w:val="18"/>
        </w:rPr>
        <w:t>patří</w:t>
      </w:r>
      <w:proofErr w:type="gramEnd"/>
      <w:r w:rsidRPr="00F51088">
        <w:rPr>
          <w:rFonts w:cstheme="minorHAnsi"/>
          <w:color w:val="000000" w:themeColor="text1"/>
          <w:sz w:val="18"/>
          <w:szCs w:val="18"/>
        </w:rPr>
        <w:t xml:space="preserve"> např. dirigenti Otto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Klemperer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a Václav Neumann, houslisté Josef Suk a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Gidon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Kremer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 či violoncellista Pierre </w:t>
      </w:r>
      <w:proofErr w:type="spellStart"/>
      <w:r w:rsidRPr="00F51088">
        <w:rPr>
          <w:rFonts w:cstheme="minorHAnsi"/>
          <w:color w:val="000000" w:themeColor="text1"/>
          <w:sz w:val="18"/>
          <w:szCs w:val="18"/>
        </w:rPr>
        <w:t>Fournier</w:t>
      </w:r>
      <w:proofErr w:type="spellEnd"/>
      <w:r w:rsidRPr="00F51088">
        <w:rPr>
          <w:rFonts w:cstheme="minorHAnsi"/>
          <w:color w:val="000000" w:themeColor="text1"/>
          <w:sz w:val="18"/>
          <w:szCs w:val="18"/>
        </w:rPr>
        <w:t xml:space="preserve">. Za dobu své existence si vytvořila mimořádně rozsáhlý a rozmanitý repertoár. Věnuje se především velkým tvůrcům světové hudby 19. a 20. století, propaguje však i soudobou českou a světovou hudební tvorbu, o čemž </w:t>
      </w:r>
      <w:proofErr w:type="gramStart"/>
      <w:r w:rsidRPr="00F51088">
        <w:rPr>
          <w:rFonts w:cstheme="minorHAnsi"/>
          <w:color w:val="000000" w:themeColor="text1"/>
          <w:sz w:val="18"/>
          <w:szCs w:val="18"/>
        </w:rPr>
        <w:t>svědčí</w:t>
      </w:r>
      <w:proofErr w:type="gramEnd"/>
      <w:r w:rsidRPr="00F51088">
        <w:rPr>
          <w:rFonts w:cstheme="minorHAnsi"/>
          <w:color w:val="000000" w:themeColor="text1"/>
          <w:sz w:val="18"/>
          <w:szCs w:val="18"/>
        </w:rPr>
        <w:t xml:space="preserve"> uvedení více než 250 novinek. Orchestr se rovněž řadí k autentickým interpretům klasiků české národní hudební kultury: Antonína Dvořáka, Bedřich Smetany, Leoše Janáčka a Bohuslava Martinů. Těleso má bohatou diskografii a vystupuje na významných mezinárodních hudebních festivalech doma i v zahraničí. Především je ale kulturní institucí, která se zásadní měrou podílí na organizaci uměleckého a koncertního života v Olomouci a okolí. Pořádá festivaly Dvořákova Olomouc a Mezinárodní varhanní festival Olomouc. Aktivně se také věnuje hudebnímu vzdělávání dětí a mladých lidí.</w:t>
      </w:r>
    </w:p>
    <w:p w14:paraId="48F5B24A" w14:textId="77777777" w:rsidR="00013FDD" w:rsidRPr="00F226A8" w:rsidRDefault="00013FDD" w:rsidP="00013FDD">
      <w:pPr>
        <w:spacing w:after="0"/>
        <w:jc w:val="both"/>
        <w:rPr>
          <w:rFonts w:cstheme="minorHAnsi"/>
          <w:color w:val="000000" w:themeColor="text1"/>
          <w:sz w:val="18"/>
          <w:szCs w:val="18"/>
        </w:rPr>
      </w:pPr>
    </w:p>
    <w:p w14:paraId="14C59687" w14:textId="615E08CA" w:rsidR="00013FDD" w:rsidRPr="00F226A8" w:rsidRDefault="00013FDD" w:rsidP="00013FDD">
      <w:pPr>
        <w:rPr>
          <w:sz w:val="18"/>
          <w:szCs w:val="18"/>
        </w:rPr>
      </w:pPr>
      <w:r w:rsidRPr="00F226A8">
        <w:rPr>
          <w:rFonts w:cstheme="minorHAnsi"/>
          <w:b/>
          <w:bCs/>
          <w:sz w:val="18"/>
          <w:szCs w:val="18"/>
        </w:rPr>
        <w:t>Zsolt Hamar</w:t>
      </w:r>
      <w:r w:rsidRPr="00F226A8">
        <w:rPr>
          <w:rFonts w:cstheme="minorHAnsi"/>
          <w:sz w:val="18"/>
          <w:szCs w:val="18"/>
        </w:rPr>
        <w:t xml:space="preserve"> (1968) – šéfdirigent od sez</w:t>
      </w:r>
      <w:r w:rsidR="00496D2B">
        <w:rPr>
          <w:rFonts w:cstheme="minorHAnsi"/>
          <w:sz w:val="18"/>
          <w:szCs w:val="18"/>
        </w:rPr>
        <w:t>ó</w:t>
      </w:r>
      <w:r w:rsidRPr="00F226A8">
        <w:rPr>
          <w:rFonts w:cstheme="minorHAnsi"/>
          <w:sz w:val="18"/>
          <w:szCs w:val="18"/>
        </w:rPr>
        <w:t>ny 2022/2023</w:t>
      </w:r>
    </w:p>
    <w:p w14:paraId="7B2C841E" w14:textId="77777777" w:rsidR="00013FDD" w:rsidRPr="00F226A8" w:rsidRDefault="00013FDD" w:rsidP="00013FDD">
      <w:pPr>
        <w:jc w:val="both"/>
        <w:rPr>
          <w:rFonts w:cstheme="minorHAnsi"/>
          <w:sz w:val="18"/>
          <w:szCs w:val="18"/>
        </w:rPr>
      </w:pPr>
      <w:r w:rsidRPr="00F226A8">
        <w:rPr>
          <w:rFonts w:cstheme="minorHAnsi"/>
          <w:sz w:val="18"/>
          <w:szCs w:val="18"/>
        </w:rPr>
        <w:t xml:space="preserve">Budapešťský rodák vystudoval kompozici na Hudební akademii Ference </w:t>
      </w:r>
      <w:proofErr w:type="spellStart"/>
      <w:r w:rsidRPr="00F226A8">
        <w:rPr>
          <w:rFonts w:cstheme="minorHAnsi"/>
          <w:sz w:val="18"/>
          <w:szCs w:val="18"/>
        </w:rPr>
        <w:t>Liszta</w:t>
      </w:r>
      <w:proofErr w:type="spellEnd"/>
      <w:r w:rsidRPr="00F226A8">
        <w:rPr>
          <w:rFonts w:cstheme="minorHAnsi"/>
          <w:sz w:val="18"/>
          <w:szCs w:val="18"/>
        </w:rPr>
        <w:t xml:space="preserve">, záhy po studiích začal sbírat ocenění na dirigentských soutěžích. Má za sebou působení v mnoha evropských orchestrech či operních domech a spolupráce s významnými maďarskými i zahraničními tělesy, jako je například Německý symfonický orchestr Berlín či Orchestr salcburského </w:t>
      </w:r>
      <w:proofErr w:type="spellStart"/>
      <w:r w:rsidRPr="00F226A8">
        <w:rPr>
          <w:rFonts w:cstheme="minorHAnsi"/>
          <w:sz w:val="18"/>
          <w:szCs w:val="18"/>
        </w:rPr>
        <w:t>Mozartea</w:t>
      </w:r>
      <w:proofErr w:type="spellEnd"/>
      <w:r w:rsidRPr="00F226A8">
        <w:rPr>
          <w:rFonts w:cstheme="minorHAnsi"/>
          <w:sz w:val="18"/>
          <w:szCs w:val="18"/>
        </w:rPr>
        <w:t xml:space="preserve">. Od roku 2009 působí jako stálý hostující profesor dirigování na své alma mater, kde mu byl v dubnu 2011 udělen titul docenta. Jako profesor mezinárodního Bartókova semináře a festivalu od roku 2016 podporuje mladé talentované dirigenty. V roce 2017 se stal hudebním ředitelem Maďarské národní filharmonie a od roku 2020 pracuje na vlastním projektu </w:t>
      </w:r>
      <w:proofErr w:type="spellStart"/>
      <w:r w:rsidRPr="00F226A8">
        <w:rPr>
          <w:rFonts w:cstheme="minorHAnsi"/>
          <w:sz w:val="18"/>
          <w:szCs w:val="18"/>
        </w:rPr>
        <w:t>Collegium</w:t>
      </w:r>
      <w:proofErr w:type="spellEnd"/>
      <w:r w:rsidRPr="00F226A8">
        <w:rPr>
          <w:rFonts w:cstheme="minorHAnsi"/>
          <w:sz w:val="18"/>
          <w:szCs w:val="18"/>
        </w:rPr>
        <w:t xml:space="preserve"> </w:t>
      </w:r>
      <w:proofErr w:type="spellStart"/>
      <w:r w:rsidRPr="00F226A8">
        <w:rPr>
          <w:rFonts w:cstheme="minorHAnsi"/>
          <w:sz w:val="18"/>
          <w:szCs w:val="18"/>
        </w:rPr>
        <w:t>Syphonicum</w:t>
      </w:r>
      <w:proofErr w:type="spellEnd"/>
      <w:r w:rsidRPr="00F226A8">
        <w:rPr>
          <w:rFonts w:cstheme="minorHAnsi"/>
          <w:sz w:val="18"/>
          <w:szCs w:val="18"/>
        </w:rPr>
        <w:t xml:space="preserve"> </w:t>
      </w:r>
      <w:proofErr w:type="spellStart"/>
      <w:r w:rsidRPr="00F226A8">
        <w:rPr>
          <w:rFonts w:cstheme="minorHAnsi"/>
          <w:sz w:val="18"/>
          <w:szCs w:val="18"/>
        </w:rPr>
        <w:t>Hungaricum</w:t>
      </w:r>
      <w:proofErr w:type="spellEnd"/>
      <w:r w:rsidRPr="00F226A8">
        <w:rPr>
          <w:rFonts w:cstheme="minorHAnsi"/>
          <w:sz w:val="18"/>
          <w:szCs w:val="18"/>
        </w:rPr>
        <w:t xml:space="preserve">. Zsolt Hamar byl oceněn Rytířským křížem a Cenou Ference </w:t>
      </w:r>
      <w:proofErr w:type="spellStart"/>
      <w:r w:rsidRPr="00F226A8">
        <w:rPr>
          <w:rFonts w:cstheme="minorHAnsi"/>
          <w:sz w:val="18"/>
          <w:szCs w:val="18"/>
        </w:rPr>
        <w:t>Liszta</w:t>
      </w:r>
      <w:proofErr w:type="spellEnd"/>
      <w:r w:rsidRPr="00F226A8">
        <w:rPr>
          <w:rFonts w:cstheme="minorHAnsi"/>
          <w:sz w:val="18"/>
          <w:szCs w:val="18"/>
        </w:rPr>
        <w:t xml:space="preserve"> Maďarské republiky.</w:t>
      </w:r>
    </w:p>
    <w:p w14:paraId="2D254FA5" w14:textId="25E8FCC5" w:rsidR="00BD5348" w:rsidRPr="005F7B02" w:rsidRDefault="00BD5348" w:rsidP="00F51088">
      <w:pPr>
        <w:jc w:val="both"/>
        <w:rPr>
          <w:bCs/>
          <w:color w:val="000000" w:themeColor="text1"/>
        </w:rPr>
      </w:pPr>
    </w:p>
    <w:sectPr w:rsidR="00BD5348" w:rsidRPr="005F7B02" w:rsidSect="008D2C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9D910" w14:textId="77777777" w:rsidR="00FD688A" w:rsidRDefault="00FD688A">
      <w:pPr>
        <w:spacing w:after="0" w:line="240" w:lineRule="auto"/>
      </w:pPr>
      <w:r>
        <w:separator/>
      </w:r>
    </w:p>
  </w:endnote>
  <w:endnote w:type="continuationSeparator" w:id="0">
    <w:p w14:paraId="5D8110E7" w14:textId="77777777" w:rsidR="00FD688A" w:rsidRDefault="00FD68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CF30A" w14:textId="77777777" w:rsidR="00FD688A" w:rsidRDefault="00FD688A">
      <w:pPr>
        <w:spacing w:after="0" w:line="240" w:lineRule="auto"/>
      </w:pPr>
      <w:r>
        <w:separator/>
      </w:r>
    </w:p>
  </w:footnote>
  <w:footnote w:type="continuationSeparator" w:id="0">
    <w:p w14:paraId="74E51BE7" w14:textId="77777777" w:rsidR="00FD688A" w:rsidRDefault="00FD68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E2" w14:textId="77777777" w:rsidR="0013718E" w:rsidRDefault="00A94F80" w:rsidP="0013718E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1" locked="0" layoutInCell="1" allowOverlap="1" wp14:anchorId="56F3D860" wp14:editId="63C0B935">
          <wp:simplePos x="0" y="0"/>
          <wp:positionH relativeFrom="page">
            <wp:posOffset>635</wp:posOffset>
          </wp:positionH>
          <wp:positionV relativeFrom="page">
            <wp:posOffset>0</wp:posOffset>
          </wp:positionV>
          <wp:extent cx="3093720" cy="683895"/>
          <wp:effectExtent l="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09372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60288" behindDoc="1" locked="0" layoutInCell="1" allowOverlap="1" wp14:anchorId="738E1A64" wp14:editId="2D975D00">
          <wp:simplePos x="0" y="0"/>
          <wp:positionH relativeFrom="column">
            <wp:posOffset>4270375</wp:posOffset>
          </wp:positionH>
          <wp:positionV relativeFrom="page">
            <wp:posOffset>0</wp:posOffset>
          </wp:positionV>
          <wp:extent cx="1691005" cy="683895"/>
          <wp:effectExtent l="0" t="0" r="0" b="0"/>
          <wp:wrapNone/>
          <wp:docPr id="2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7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691005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007DCE" w14:textId="77777777" w:rsidR="0013718E" w:rsidRDefault="009F5E2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7F"/>
    <w:rsid w:val="00013FDD"/>
    <w:rsid w:val="0002115D"/>
    <w:rsid w:val="00021B0E"/>
    <w:rsid w:val="000270A1"/>
    <w:rsid w:val="00034F71"/>
    <w:rsid w:val="000417A0"/>
    <w:rsid w:val="000507A5"/>
    <w:rsid w:val="00056366"/>
    <w:rsid w:val="000726B3"/>
    <w:rsid w:val="00097A0E"/>
    <w:rsid w:val="000B0802"/>
    <w:rsid w:val="000B29A4"/>
    <w:rsid w:val="000C1BED"/>
    <w:rsid w:val="000C7306"/>
    <w:rsid w:val="000D14CF"/>
    <w:rsid w:val="000F0365"/>
    <w:rsid w:val="000F7F57"/>
    <w:rsid w:val="00105D9C"/>
    <w:rsid w:val="0011473D"/>
    <w:rsid w:val="00117B56"/>
    <w:rsid w:val="00122199"/>
    <w:rsid w:val="0012490F"/>
    <w:rsid w:val="00147939"/>
    <w:rsid w:val="001546B0"/>
    <w:rsid w:val="00156ABE"/>
    <w:rsid w:val="00164E86"/>
    <w:rsid w:val="0019689A"/>
    <w:rsid w:val="001A6CEE"/>
    <w:rsid w:val="001A77B1"/>
    <w:rsid w:val="001B2EFB"/>
    <w:rsid w:val="001B3EAE"/>
    <w:rsid w:val="001E5B05"/>
    <w:rsid w:val="001F031C"/>
    <w:rsid w:val="0024703E"/>
    <w:rsid w:val="00261563"/>
    <w:rsid w:val="002704A2"/>
    <w:rsid w:val="002748A9"/>
    <w:rsid w:val="00281B91"/>
    <w:rsid w:val="00282006"/>
    <w:rsid w:val="00285732"/>
    <w:rsid w:val="0028696D"/>
    <w:rsid w:val="002921A4"/>
    <w:rsid w:val="002924D1"/>
    <w:rsid w:val="00293ECE"/>
    <w:rsid w:val="002A2A80"/>
    <w:rsid w:val="002A5AAB"/>
    <w:rsid w:val="002D1901"/>
    <w:rsid w:val="002D59FC"/>
    <w:rsid w:val="002E3D42"/>
    <w:rsid w:val="002E7EED"/>
    <w:rsid w:val="002F0A10"/>
    <w:rsid w:val="002F157F"/>
    <w:rsid w:val="002F3EA2"/>
    <w:rsid w:val="003209A9"/>
    <w:rsid w:val="003222C9"/>
    <w:rsid w:val="00327252"/>
    <w:rsid w:val="00341BBA"/>
    <w:rsid w:val="003446ED"/>
    <w:rsid w:val="003518E1"/>
    <w:rsid w:val="0036377F"/>
    <w:rsid w:val="00370AC1"/>
    <w:rsid w:val="00371D6E"/>
    <w:rsid w:val="003776B9"/>
    <w:rsid w:val="00392DD4"/>
    <w:rsid w:val="00396250"/>
    <w:rsid w:val="003A01CD"/>
    <w:rsid w:val="003A1B38"/>
    <w:rsid w:val="003A63CC"/>
    <w:rsid w:val="003B3CF3"/>
    <w:rsid w:val="003B63EB"/>
    <w:rsid w:val="003C0D11"/>
    <w:rsid w:val="003C3B48"/>
    <w:rsid w:val="003D0034"/>
    <w:rsid w:val="003D34DC"/>
    <w:rsid w:val="003D5BCB"/>
    <w:rsid w:val="003E0F5F"/>
    <w:rsid w:val="003F19A7"/>
    <w:rsid w:val="003F5238"/>
    <w:rsid w:val="003F6FA3"/>
    <w:rsid w:val="003F7837"/>
    <w:rsid w:val="004008FE"/>
    <w:rsid w:val="004043B4"/>
    <w:rsid w:val="00405192"/>
    <w:rsid w:val="00411698"/>
    <w:rsid w:val="0041674C"/>
    <w:rsid w:val="00421843"/>
    <w:rsid w:val="00427B2D"/>
    <w:rsid w:val="004414B5"/>
    <w:rsid w:val="0045173B"/>
    <w:rsid w:val="0046544A"/>
    <w:rsid w:val="004835C1"/>
    <w:rsid w:val="00485836"/>
    <w:rsid w:val="004911E0"/>
    <w:rsid w:val="00493B70"/>
    <w:rsid w:val="00494938"/>
    <w:rsid w:val="00496D2B"/>
    <w:rsid w:val="004A4154"/>
    <w:rsid w:val="004C1AAE"/>
    <w:rsid w:val="004C5F92"/>
    <w:rsid w:val="004D7E89"/>
    <w:rsid w:val="004E4F2F"/>
    <w:rsid w:val="004E5D22"/>
    <w:rsid w:val="004F5E84"/>
    <w:rsid w:val="00514980"/>
    <w:rsid w:val="00526BEE"/>
    <w:rsid w:val="00526CFA"/>
    <w:rsid w:val="00532A61"/>
    <w:rsid w:val="00534BB7"/>
    <w:rsid w:val="00540B2C"/>
    <w:rsid w:val="00545352"/>
    <w:rsid w:val="00546A2B"/>
    <w:rsid w:val="0054766D"/>
    <w:rsid w:val="00554926"/>
    <w:rsid w:val="00557894"/>
    <w:rsid w:val="00580EC2"/>
    <w:rsid w:val="005847B6"/>
    <w:rsid w:val="0058636A"/>
    <w:rsid w:val="00586C7F"/>
    <w:rsid w:val="005941EF"/>
    <w:rsid w:val="005A6E8A"/>
    <w:rsid w:val="005C553B"/>
    <w:rsid w:val="005C5A5F"/>
    <w:rsid w:val="005C6301"/>
    <w:rsid w:val="005F4506"/>
    <w:rsid w:val="005F7B02"/>
    <w:rsid w:val="00603FDA"/>
    <w:rsid w:val="006054BC"/>
    <w:rsid w:val="00615897"/>
    <w:rsid w:val="006236BA"/>
    <w:rsid w:val="00641671"/>
    <w:rsid w:val="0065029E"/>
    <w:rsid w:val="00662D2F"/>
    <w:rsid w:val="0067285B"/>
    <w:rsid w:val="00675391"/>
    <w:rsid w:val="006766D1"/>
    <w:rsid w:val="006A2ECE"/>
    <w:rsid w:val="006A3908"/>
    <w:rsid w:val="006B1752"/>
    <w:rsid w:val="006D2A0A"/>
    <w:rsid w:val="006D6170"/>
    <w:rsid w:val="006D7C71"/>
    <w:rsid w:val="006E63DF"/>
    <w:rsid w:val="00702880"/>
    <w:rsid w:val="0072346C"/>
    <w:rsid w:val="007531AB"/>
    <w:rsid w:val="007573C7"/>
    <w:rsid w:val="00757CBB"/>
    <w:rsid w:val="0077366A"/>
    <w:rsid w:val="0078174E"/>
    <w:rsid w:val="00784614"/>
    <w:rsid w:val="00786DCA"/>
    <w:rsid w:val="0079607F"/>
    <w:rsid w:val="007B5996"/>
    <w:rsid w:val="007C16B3"/>
    <w:rsid w:val="007C7D87"/>
    <w:rsid w:val="007D4C22"/>
    <w:rsid w:val="007E0F81"/>
    <w:rsid w:val="00844C30"/>
    <w:rsid w:val="00852DAD"/>
    <w:rsid w:val="008670E7"/>
    <w:rsid w:val="00883BD7"/>
    <w:rsid w:val="00883E1F"/>
    <w:rsid w:val="0088570A"/>
    <w:rsid w:val="00887AAB"/>
    <w:rsid w:val="00897230"/>
    <w:rsid w:val="008A49AB"/>
    <w:rsid w:val="008C2EA3"/>
    <w:rsid w:val="008C5F84"/>
    <w:rsid w:val="008D115D"/>
    <w:rsid w:val="008D4DB3"/>
    <w:rsid w:val="008D738F"/>
    <w:rsid w:val="008F039C"/>
    <w:rsid w:val="008F30DF"/>
    <w:rsid w:val="00901564"/>
    <w:rsid w:val="0091434A"/>
    <w:rsid w:val="009200FC"/>
    <w:rsid w:val="00923625"/>
    <w:rsid w:val="009331BD"/>
    <w:rsid w:val="00940340"/>
    <w:rsid w:val="00942496"/>
    <w:rsid w:val="00963DC3"/>
    <w:rsid w:val="00984F3B"/>
    <w:rsid w:val="009A79AA"/>
    <w:rsid w:val="009B7BE2"/>
    <w:rsid w:val="009C5B48"/>
    <w:rsid w:val="009C6BA8"/>
    <w:rsid w:val="009D31D3"/>
    <w:rsid w:val="009D3D95"/>
    <w:rsid w:val="009E4FBA"/>
    <w:rsid w:val="009F04A9"/>
    <w:rsid w:val="009F5E2C"/>
    <w:rsid w:val="009F7931"/>
    <w:rsid w:val="00A31D92"/>
    <w:rsid w:val="00A5700F"/>
    <w:rsid w:val="00A57FB3"/>
    <w:rsid w:val="00A6067B"/>
    <w:rsid w:val="00A9395C"/>
    <w:rsid w:val="00A9438C"/>
    <w:rsid w:val="00A94F80"/>
    <w:rsid w:val="00A95F00"/>
    <w:rsid w:val="00AA4819"/>
    <w:rsid w:val="00AC369A"/>
    <w:rsid w:val="00AC7CA5"/>
    <w:rsid w:val="00AD3519"/>
    <w:rsid w:val="00AD3E51"/>
    <w:rsid w:val="00AE7AD8"/>
    <w:rsid w:val="00AF5E4E"/>
    <w:rsid w:val="00AF7B02"/>
    <w:rsid w:val="00B07BCB"/>
    <w:rsid w:val="00B148B4"/>
    <w:rsid w:val="00B22335"/>
    <w:rsid w:val="00B23DFA"/>
    <w:rsid w:val="00B378AE"/>
    <w:rsid w:val="00B526C7"/>
    <w:rsid w:val="00B545EE"/>
    <w:rsid w:val="00B70C92"/>
    <w:rsid w:val="00B715AC"/>
    <w:rsid w:val="00B748DE"/>
    <w:rsid w:val="00B84278"/>
    <w:rsid w:val="00B8616E"/>
    <w:rsid w:val="00B93567"/>
    <w:rsid w:val="00BB0324"/>
    <w:rsid w:val="00BB5183"/>
    <w:rsid w:val="00BD3A90"/>
    <w:rsid w:val="00BD5348"/>
    <w:rsid w:val="00BD5C30"/>
    <w:rsid w:val="00BE28DB"/>
    <w:rsid w:val="00BF3A3D"/>
    <w:rsid w:val="00BF4F1B"/>
    <w:rsid w:val="00C1772C"/>
    <w:rsid w:val="00C22FAF"/>
    <w:rsid w:val="00C44B8C"/>
    <w:rsid w:val="00C6434F"/>
    <w:rsid w:val="00C669DA"/>
    <w:rsid w:val="00C75BDD"/>
    <w:rsid w:val="00C80F85"/>
    <w:rsid w:val="00C87647"/>
    <w:rsid w:val="00CA2B9A"/>
    <w:rsid w:val="00CB2EF6"/>
    <w:rsid w:val="00CC2475"/>
    <w:rsid w:val="00CC42E0"/>
    <w:rsid w:val="00CD467B"/>
    <w:rsid w:val="00CD4C00"/>
    <w:rsid w:val="00CE0916"/>
    <w:rsid w:val="00D04BCC"/>
    <w:rsid w:val="00D25644"/>
    <w:rsid w:val="00D40E59"/>
    <w:rsid w:val="00D416AF"/>
    <w:rsid w:val="00D429D9"/>
    <w:rsid w:val="00D51461"/>
    <w:rsid w:val="00D51B39"/>
    <w:rsid w:val="00D77FA2"/>
    <w:rsid w:val="00D84A1E"/>
    <w:rsid w:val="00D905E0"/>
    <w:rsid w:val="00DA2A60"/>
    <w:rsid w:val="00DC0F90"/>
    <w:rsid w:val="00DE4CEB"/>
    <w:rsid w:val="00E01034"/>
    <w:rsid w:val="00E01B13"/>
    <w:rsid w:val="00E06291"/>
    <w:rsid w:val="00E07155"/>
    <w:rsid w:val="00E17606"/>
    <w:rsid w:val="00E17CF9"/>
    <w:rsid w:val="00E2564C"/>
    <w:rsid w:val="00E53440"/>
    <w:rsid w:val="00E615C1"/>
    <w:rsid w:val="00E723A4"/>
    <w:rsid w:val="00E8449D"/>
    <w:rsid w:val="00EA7FEF"/>
    <w:rsid w:val="00EB7203"/>
    <w:rsid w:val="00ED3219"/>
    <w:rsid w:val="00EE5938"/>
    <w:rsid w:val="00EE6721"/>
    <w:rsid w:val="00EF0665"/>
    <w:rsid w:val="00EF435B"/>
    <w:rsid w:val="00EF645A"/>
    <w:rsid w:val="00F017E4"/>
    <w:rsid w:val="00F05B21"/>
    <w:rsid w:val="00F13C19"/>
    <w:rsid w:val="00F1603F"/>
    <w:rsid w:val="00F231EA"/>
    <w:rsid w:val="00F24888"/>
    <w:rsid w:val="00F318CF"/>
    <w:rsid w:val="00F45BA5"/>
    <w:rsid w:val="00F46F3B"/>
    <w:rsid w:val="00F51088"/>
    <w:rsid w:val="00F51BE3"/>
    <w:rsid w:val="00F6421D"/>
    <w:rsid w:val="00F72F7B"/>
    <w:rsid w:val="00F7300E"/>
    <w:rsid w:val="00F950D5"/>
    <w:rsid w:val="00FD06A8"/>
    <w:rsid w:val="00FD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A395C"/>
  <w15:docId w15:val="{43AFBE2A-C92D-42BB-ACDD-CD260F90F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06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evize">
    <w:name w:val="Revision"/>
    <w:hidden/>
    <w:uiPriority w:val="99"/>
    <w:semiHidden/>
    <w:rsid w:val="006766D1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6766D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766D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766D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66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66D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2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29D9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D467B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D467B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A94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A94F80"/>
  </w:style>
  <w:style w:type="paragraph" w:customStyle="1" w:styleId="Normln1">
    <w:name w:val="Normální1"/>
    <w:rsid w:val="00E723A4"/>
    <w:pPr>
      <w:spacing w:after="160" w:line="259" w:lineRule="auto"/>
    </w:pPr>
    <w:rPr>
      <w:rFonts w:ascii="Calibri" w:eastAsia="Calibri" w:hAnsi="Calibri" w:cs="Calibri"/>
      <w:lang w:eastAsia="cs-CZ"/>
    </w:rPr>
  </w:style>
  <w:style w:type="character" w:styleId="Zdraznn">
    <w:name w:val="Emphasis"/>
    <w:basedOn w:val="Standardnpsmoodstavce"/>
    <w:uiPriority w:val="20"/>
    <w:qFormat/>
    <w:rsid w:val="007B59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9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3568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6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532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3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1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8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5385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8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12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93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808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Klára Mars</cp:lastModifiedBy>
  <cp:revision>144</cp:revision>
  <dcterms:created xsi:type="dcterms:W3CDTF">2023-02-07T16:41:00Z</dcterms:created>
  <dcterms:modified xsi:type="dcterms:W3CDTF">2023-02-08T08:46:00Z</dcterms:modified>
</cp:coreProperties>
</file>